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1579c9ee8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ERVIK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ERVIK REKNESKAP AS</w:t>
      </w:r>
    </w:p>
    <w:sectPr>
      <w:headerReference xmlns:r="http://schemas.openxmlformats.org/officeDocument/2006/relationships" w:type="default" r:id="Rba8a62edcc1e442c"/>
      <w:footerReference xmlns:r="http://schemas.openxmlformats.org/officeDocument/2006/relationships" w:type="default" r:id="Rca79a9faca36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REKNESKAP AS   ·   Org.nr 989 002 090   ·   Otneim   ·   6750 STADLANDET   ·   Tlf. 57 85 94 44   ·   post@vestokonomisenter.no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a62edcc1e442c" /><Relationship Type="http://schemas.openxmlformats.org/officeDocument/2006/relationships/footer" Target="/word/footer1.xml" Id="Rca79a9faca36400f" /></Relationships>
</file>