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57427e3c84d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b52a5b5a48d6428a"/>
      <w:footerReference xmlns:r="http://schemas.openxmlformats.org/officeDocument/2006/relationships" w:type="default" r:id="R1e0c11eaea3d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a5b5a48d6428a" /><Relationship Type="http://schemas.openxmlformats.org/officeDocument/2006/relationships/footer" Target="/word/footer1.xml" Id="R1e0c11eaea3d4940" /></Relationships>
</file>