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dea9457e0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6d28609c549a1"/>
      <w:footerReference xmlns:r="http://schemas.openxmlformats.org/officeDocument/2006/relationships" w:type="default" r:id="R97b4bc44207a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6d28609c549a1" /><Relationship Type="http://schemas.openxmlformats.org/officeDocument/2006/relationships/footer" Target="/word/footer1.xml" Id="R97b4bc44207a4fe7" /></Relationships>
</file>