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08b027c13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MÅLSNES INVEST AS, org.nr 989 043 196,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a02a4a4c973747c6"/>
      <w:footerReference xmlns:r="http://schemas.openxmlformats.org/officeDocument/2006/relationships" w:type="default" r:id="R0cb1a5b73fbc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a4a4c973747c6" /><Relationship Type="http://schemas.openxmlformats.org/officeDocument/2006/relationships/footer" Target="/word/footer1.xml" Id="R0cb1a5b73fbc459a" /></Relationships>
</file>