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13d9580a2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ffc9d2404f804e2a"/>
      <w:footerReference xmlns:r="http://schemas.openxmlformats.org/officeDocument/2006/relationships" w:type="default" r:id="Reb68ffc942a4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9d2404f804e2a" /><Relationship Type="http://schemas.openxmlformats.org/officeDocument/2006/relationships/footer" Target="/word/footer1.xml" Id="Reb68ffc942a44579" /></Relationships>
</file>