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fd167cb34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4f5ba309e433a"/>
      <w:footerReference xmlns:r="http://schemas.openxmlformats.org/officeDocument/2006/relationships" w:type="default" r:id="R20404101e0c5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4f5ba309e433a" /><Relationship Type="http://schemas.openxmlformats.org/officeDocument/2006/relationships/footer" Target="/word/footer1.xml" Id="R20404101e0c54178" /></Relationships>
</file>