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cc7b25973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0da5a34be4206"/>
      <w:footerReference xmlns:r="http://schemas.openxmlformats.org/officeDocument/2006/relationships" w:type="default" r:id="Ref23bf0e7ac0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0da5a34be4206" /><Relationship Type="http://schemas.openxmlformats.org/officeDocument/2006/relationships/footer" Target="/word/footer1.xml" Id="Ref23bf0e7ac04aad" /></Relationships>
</file>