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64a14adaa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92fab6bd84ff4dde"/>
      <w:footerReference xmlns:r="http://schemas.openxmlformats.org/officeDocument/2006/relationships" w:type="default" r:id="Rd247727404b1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ab6bd84ff4dde" /><Relationship Type="http://schemas.openxmlformats.org/officeDocument/2006/relationships/footer" Target="/word/footer1.xml" Id="Rd247727404b14abf" /></Relationships>
</file>