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772c7e06c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f57d7d3c6b2845d5"/>
      <w:footerReference xmlns:r="http://schemas.openxmlformats.org/officeDocument/2006/relationships" w:type="default" r:id="R911e8780d1fd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d7d3c6b2845d5" /><Relationship Type="http://schemas.openxmlformats.org/officeDocument/2006/relationships/footer" Target="/word/footer1.xml" Id="R911e8780d1fd422c" /></Relationships>
</file>