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4367da071f4e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EREVIK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EREVIK INVEST AS</w:t>
      </w:r>
    </w:p>
    <w:sectPr>
      <w:headerReference xmlns:r="http://schemas.openxmlformats.org/officeDocument/2006/relationships" w:type="default" r:id="Rccc01bdbcfa842f1"/>
      <w:footerReference xmlns:r="http://schemas.openxmlformats.org/officeDocument/2006/relationships" w:type="default" r:id="Rca3f290db8014d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EREVIK INVEST AS   ·   Org.nr 989 091 638   ·   v/John Erevik, Varabergarmen 22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EREVIK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01bdbcfa842f1" /><Relationship Type="http://schemas.openxmlformats.org/officeDocument/2006/relationships/footer" Target="/word/footer1.xml" Id="Rca3f290db8014d36" /></Relationships>
</file>