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2afe9d839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Gauldal,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d31d956e8f0349c8"/>
      <w:footerReference xmlns:r="http://schemas.openxmlformats.org/officeDocument/2006/relationships" w:type="default" r:id="R5c517945485f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d956e8f0349c8" /><Relationship Type="http://schemas.openxmlformats.org/officeDocument/2006/relationships/footer" Target="/word/footer1.xml" Id="R5c517945485f40e9" /></Relationships>
</file>