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e222ecdaa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2f39856e84ce408d"/>
      <w:footerReference xmlns:r="http://schemas.openxmlformats.org/officeDocument/2006/relationships" w:type="default" r:id="R70710d12f2f3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9856e84ce408d" /><Relationship Type="http://schemas.openxmlformats.org/officeDocument/2006/relationships/footer" Target="/word/footer1.xml" Id="R70710d12f2f34665" /></Relationships>
</file>