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44b6c8585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bc53abf7fd4c71"/>
      <w:footerReference xmlns:r="http://schemas.openxmlformats.org/officeDocument/2006/relationships" w:type="default" r:id="R69c73cfd7c21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c53abf7fd4c71" /><Relationship Type="http://schemas.openxmlformats.org/officeDocument/2006/relationships/footer" Target="/word/footer1.xml" Id="R69c73cfd7c2148f9" /></Relationships>
</file>