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f04851f14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60fde060abfc460a"/>
      <w:footerReference xmlns:r="http://schemas.openxmlformats.org/officeDocument/2006/relationships" w:type="default" r:id="R448474d2dedc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de060abfc460a" /><Relationship Type="http://schemas.openxmlformats.org/officeDocument/2006/relationships/footer" Target="/word/footer1.xml" Id="R448474d2dedc49f1" /></Relationships>
</file>