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19ca6b0e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9a2182509422e"/>
      <w:footerReference xmlns:r="http://schemas.openxmlformats.org/officeDocument/2006/relationships" w:type="default" r:id="R96ed5f0f1cff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9a2182509422e" /><Relationship Type="http://schemas.openxmlformats.org/officeDocument/2006/relationships/footer" Target="/word/footer1.xml" Id="R96ed5f0f1cff47bc" /></Relationships>
</file>