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1ebbffd66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148e459448a540dc"/>
      <w:footerReference xmlns:r="http://schemas.openxmlformats.org/officeDocument/2006/relationships" w:type="default" r:id="Rfa1ba47fed48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e459448a540dc" /><Relationship Type="http://schemas.openxmlformats.org/officeDocument/2006/relationships/footer" Target="/word/footer1.xml" Id="Rfa1ba47fed484a8c" /></Relationships>
</file>