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d01e2ca87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SOPHIES VERDEN AS</w:t>
      </w:r>
    </w:p>
    <w:sectPr>
      <w:headerReference xmlns:r="http://schemas.openxmlformats.org/officeDocument/2006/relationships" w:type="default" r:id="Rbd8f5894f4b74ac2"/>
      <w:footerReference xmlns:r="http://schemas.openxmlformats.org/officeDocument/2006/relationships" w:type="default" r:id="R0dd1f69d1a82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SOPHIES VERDEN AS   ·   Org.nr 989 124 668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SOPHIES VERDEN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f5894f4b74ac2" /><Relationship Type="http://schemas.openxmlformats.org/officeDocument/2006/relationships/footer" Target="/word/footer1.xml" Id="R0dd1f69d1a824a98" /></Relationships>
</file>