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fe6c1e279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12eb226b65bf4e19"/>
      <w:footerReference xmlns:r="http://schemas.openxmlformats.org/officeDocument/2006/relationships" w:type="default" r:id="R6de2fe34131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b226b65bf4e19" /><Relationship Type="http://schemas.openxmlformats.org/officeDocument/2006/relationships/footer" Target="/word/footer1.xml" Id="R6de2fe3413134c3e" /></Relationships>
</file>