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a64fd70a1f40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KNUT ØGREID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ØGREID AS</w:t>
      </w:r>
    </w:p>
    <w:sectPr>
      <w:headerReference xmlns:r="http://schemas.openxmlformats.org/officeDocument/2006/relationships" w:type="default" r:id="R447a652206e549de"/>
      <w:footerReference xmlns:r="http://schemas.openxmlformats.org/officeDocument/2006/relationships" w:type="default" r:id="R5e03c05f5d2f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ØGREID AS   ·   Org.nr 989 130 595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ØGREID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a652206e549de" /><Relationship Type="http://schemas.openxmlformats.org/officeDocument/2006/relationships/footer" Target="/word/footer1.xml" Id="R5e03c05f5d2f4b79" /></Relationships>
</file>