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cac1c2479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e8770e92771545cb"/>
      <w:footerReference xmlns:r="http://schemas.openxmlformats.org/officeDocument/2006/relationships" w:type="default" r:id="Ra389edad0b9e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70e92771545cb" /><Relationship Type="http://schemas.openxmlformats.org/officeDocument/2006/relationships/footer" Target="/word/footer1.xml" Id="Ra389edad0b9e4718" /></Relationships>
</file>