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3ec732eb7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RANA METALL KJEMISKE FAGFORENING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RANA METALL KJEMISKE FAGFORENING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b06074b2a54cb6"/>
      <w:footerReference xmlns:r="http://schemas.openxmlformats.org/officeDocument/2006/relationships" w:type="default" r:id="Re7874ebe465c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06074b2a54cb6" /><Relationship Type="http://schemas.openxmlformats.org/officeDocument/2006/relationships/footer" Target="/word/footer1.xml" Id="Re7874ebe465c4f60" /></Relationships>
</file>