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5c693a171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1e55f594c5da4caf"/>
      <w:footerReference xmlns:r="http://schemas.openxmlformats.org/officeDocument/2006/relationships" w:type="default" r:id="R3e45cbbce749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5f594c5da4caf" /><Relationship Type="http://schemas.openxmlformats.org/officeDocument/2006/relationships/footer" Target="/word/footer1.xml" Id="R3e45cbbce749480a" /></Relationships>
</file>