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f950c6bdf4b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TAMAI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TAMAI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f3943d663549e8"/>
      <w:footerReference xmlns:r="http://schemas.openxmlformats.org/officeDocument/2006/relationships" w:type="default" r:id="R09b45d83977a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3943d663549e8" /><Relationship Type="http://schemas.openxmlformats.org/officeDocument/2006/relationships/footer" Target="/word/footer1.xml" Id="R09b45d83977a408c" /></Relationships>
</file>