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3396d22cb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12df024ca24a84"/>
      <w:footerReference xmlns:r="http://schemas.openxmlformats.org/officeDocument/2006/relationships" w:type="default" r:id="Rab49194d51a7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12df024ca24a84" /><Relationship Type="http://schemas.openxmlformats.org/officeDocument/2006/relationships/footer" Target="/word/footer1.xml" Id="Rab49194d51a745ac" /></Relationships>
</file>