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582f38154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1174abaafe4369"/>
      <w:footerReference xmlns:r="http://schemas.openxmlformats.org/officeDocument/2006/relationships" w:type="default" r:id="Rfee437bf8062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KNUSE AS   ·   Org.nr 989 171 607   ·   Postboks 13   ·   5782 KINSARVIK   ·   ingvar@masshus.no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174abaafe4369" /><Relationship Type="http://schemas.openxmlformats.org/officeDocument/2006/relationships/footer" Target="/word/footer1.xml" Id="Rfee437bf8062456e" /></Relationships>
</file>