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648538297444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cd2cd6f902495e"/>
      <w:footerReference xmlns:r="http://schemas.openxmlformats.org/officeDocument/2006/relationships" w:type="default" r:id="R39e3ea3c77bd41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STUF AS   ·   Org.nr 989 175 653   ·   Brånåstoppen 73   ·   2019 SKEDSMOKORSET   ·   post@stuf.no   ·   www.stuf.no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cd2cd6f902495e" /><Relationship Type="http://schemas.openxmlformats.org/officeDocument/2006/relationships/footer" Target="/word/footer1.xml" Id="R39e3ea3c77bd4108" /></Relationships>
</file>