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993b5f0de46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LIRAA AS</w:t>
      </w:r>
    </w:p>
    <w:sectPr>
      <w:headerReference xmlns:r="http://schemas.openxmlformats.org/officeDocument/2006/relationships" w:type="default" r:id="Rf44b44d99ce64d53"/>
      <w:footerReference xmlns:r="http://schemas.openxmlformats.org/officeDocument/2006/relationships" w:type="default" r:id="R6da15dd08288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LIRAA AS   ·   Org.nr 989 185 322   ·   Trosterudveien 7D   ·   0778 OSLO   ·   lise@pals.no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LIRAA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b44d99ce64d53" /><Relationship Type="http://schemas.openxmlformats.org/officeDocument/2006/relationships/footer" Target="/word/footer1.xml" Id="R6da15dd0828841e3" /></Relationships>
</file>