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62dfece60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RAVI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RAVI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11eaead444e03"/>
      <w:footerReference xmlns:r="http://schemas.openxmlformats.org/officeDocument/2006/relationships" w:type="default" r:id="R241bd111c1c2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11eaead444e03" /><Relationship Type="http://schemas.openxmlformats.org/officeDocument/2006/relationships/footer" Target="/word/footer1.xml" Id="R241bd111c1c24a3e" /></Relationships>
</file>