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a9c835f89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RAVI INVESTERING AS, org.nr 989 190 814,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a56b3646384b4b1f"/>
      <w:footerReference xmlns:r="http://schemas.openxmlformats.org/officeDocument/2006/relationships" w:type="default" r:id="Rd98f66b6a709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b3646384b4b1f" /><Relationship Type="http://schemas.openxmlformats.org/officeDocument/2006/relationships/footer" Target="/word/footer1.xml" Id="Rd98f66b6a70944bd" /></Relationships>
</file>