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ba466d9f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1c08327af4c3c"/>
      <w:footerReference xmlns:r="http://schemas.openxmlformats.org/officeDocument/2006/relationships" w:type="default" r:id="R700d0b04cca9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1c08327af4c3c" /><Relationship Type="http://schemas.openxmlformats.org/officeDocument/2006/relationships/footer" Target="/word/footer1.xml" Id="R700d0b04cca9463b" /></Relationships>
</file>