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467ffa430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f4bc63fc88af43ae"/>
      <w:footerReference xmlns:r="http://schemas.openxmlformats.org/officeDocument/2006/relationships" w:type="default" r:id="Rf80da155afc3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c63fc88af43ae" /><Relationship Type="http://schemas.openxmlformats.org/officeDocument/2006/relationships/footer" Target="/word/footer1.xml" Id="Rf80da155afc34489" /></Relationships>
</file>