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c64749f39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ASTRID MARIE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ASTRID MARIE AS</w:t>
      </w:r>
    </w:p>
    <w:sectPr>
      <w:headerReference xmlns:r="http://schemas.openxmlformats.org/officeDocument/2006/relationships" w:type="default" r:id="R4acef73bff9a47de"/>
      <w:footerReference xmlns:r="http://schemas.openxmlformats.org/officeDocument/2006/relationships" w:type="default" r:id="R0578168c894b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ASTRID MARIE AS   ·   Org.nr 989 218 913   ·   Møllesvingen 19   ·   0854 OSLO   ·   brynjarandersen@me.com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ASTRID MARIE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ef73bff9a47de" /><Relationship Type="http://schemas.openxmlformats.org/officeDocument/2006/relationships/footer" Target="/word/footer1.xml" Id="R0578168c894b4d25" /></Relationships>
</file>