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1730e92ce40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BRULI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BRULI REVISJON AS</w:t>
      </w:r>
    </w:p>
    <w:sectPr>
      <w:headerReference xmlns:r="http://schemas.openxmlformats.org/officeDocument/2006/relationships" w:type="default" r:id="Rd971ca7cd87e4fff"/>
      <w:footerReference xmlns:r="http://schemas.openxmlformats.org/officeDocument/2006/relationships" w:type="default" r:id="R6d244973dfce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BRULI REVISJON AS   ·   Org.nr 989 225 219   ·   Strandgaten 22   ·   4400 FLEKKEFJORD   ·   Tlf. 38 32 04 00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BRULI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1ca7cd87e4fff" /><Relationship Type="http://schemas.openxmlformats.org/officeDocument/2006/relationships/footer" Target="/word/footer1.xml" Id="R6d244973dfce4eee" /></Relationships>
</file>