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f9301969964d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BRULI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BRULI REVISJON AS</w:t>
      </w:r>
    </w:p>
    <w:sectPr>
      <w:headerReference xmlns:r="http://schemas.openxmlformats.org/officeDocument/2006/relationships" w:type="default" r:id="Re93c701b83544c00"/>
      <w:footerReference xmlns:r="http://schemas.openxmlformats.org/officeDocument/2006/relationships" w:type="default" r:id="R0a9434a2405f48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BRULI REVISJON AS   ·   Org.nr 989 225 219   ·   Strandgaten 22   ·   4400 FLEKKEFJORD   ·   Tlf. 38 32 04 00   ·   karin@brulirevisjon.no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BRULI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3c701b83544c00" /><Relationship Type="http://schemas.openxmlformats.org/officeDocument/2006/relationships/footer" Target="/word/footer1.xml" Id="R0a9434a2405f4858" /></Relationships>
</file>