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4d01c6088534c2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Årnes,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KAGRO HOLDING AS</w:t>
      </w:r>
    </w:p>
    <w:sectPr>
      <w:headerReference xmlns:r="http://schemas.openxmlformats.org/officeDocument/2006/relationships" w:type="default" r:id="Rf89119505e834f5b"/>
      <w:footerReference xmlns:r="http://schemas.openxmlformats.org/officeDocument/2006/relationships" w:type="default" r:id="R721ce23f92f54f4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KAGRO HOLDING AS   ·   Org.nr 989 228 390   ·   c/o Karl Tore Meklenborg, Glomma terrasse 7A   ·   2150 ÅRNES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KAGRO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9119505e834f5b" /><Relationship Type="http://schemas.openxmlformats.org/officeDocument/2006/relationships/footer" Target="/word/footer1.xml" Id="R721ce23f92f54f49" /></Relationships>
</file>