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684fffadd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c05359d444e545f4"/>
      <w:footerReference xmlns:r="http://schemas.openxmlformats.org/officeDocument/2006/relationships" w:type="default" r:id="R1cac48f0c7a8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359d444e545f4" /><Relationship Type="http://schemas.openxmlformats.org/officeDocument/2006/relationships/footer" Target="/word/footer1.xml" Id="R1cac48f0c7a84f2c" /></Relationships>
</file>