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54483cb5b44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INGEBJØRG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Husøy I Senja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Husøy I Senja,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INGEBJØRG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8e72b5437f42e4"/>
      <w:footerReference xmlns:r="http://schemas.openxmlformats.org/officeDocument/2006/relationships" w:type="default" r:id="R3037b6112892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INGEBJØRG AS   ·   Org.nr 989 230 530   ·   c/o Ingebjørg Karlsen   ·   9389 HUSØY I SENJA   ·   Tlf. 77 84 81 54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INGEBJØRG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e72b5437f42e4" /><Relationship Type="http://schemas.openxmlformats.org/officeDocument/2006/relationships/footer" Target="/word/footer1.xml" Id="R3037b6112892440d" /></Relationships>
</file>