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0e9250fde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FIRDA REVISJON &amp; RÅDGIVNING AS.</w:t>
      </w:r>
    </w:p>
    <w:sectPr>
      <w:headerReference xmlns:r="http://schemas.openxmlformats.org/officeDocument/2006/relationships" w:type="default" r:id="R24b20ff0488a47ba"/>
      <w:footerReference xmlns:r="http://schemas.openxmlformats.org/officeDocument/2006/relationships" w:type="default" r:id="Rebe92f1194fd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20ff0488a47ba" /><Relationship Type="http://schemas.openxmlformats.org/officeDocument/2006/relationships/footer" Target="/word/footer1.xml" Id="Rebe92f1194fd4a1d" /></Relationships>
</file>