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78f35821f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2760f6b6b957481a"/>
      <w:footerReference xmlns:r="http://schemas.openxmlformats.org/officeDocument/2006/relationships" w:type="default" r:id="R19b998b036c5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0f6b6b957481a" /><Relationship Type="http://schemas.openxmlformats.org/officeDocument/2006/relationships/footer" Target="/word/footer1.xml" Id="R19b998b036c54a0c" /></Relationships>
</file>