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b66e73d05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9247bca2c477d"/>
      <w:footerReference xmlns:r="http://schemas.openxmlformats.org/officeDocument/2006/relationships" w:type="default" r:id="Rc371419b35b3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9247bca2c477d" /><Relationship Type="http://schemas.openxmlformats.org/officeDocument/2006/relationships/footer" Target="/word/footer1.xml" Id="Rc371419b35b34ec5" /></Relationships>
</file>