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28b3e3d9a14c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SVANEN HOLDING AS</w:t>
      </w:r>
    </w:p>
    <w:sectPr>
      <w:headerReference xmlns:r="http://schemas.openxmlformats.org/officeDocument/2006/relationships" w:type="default" r:id="R61567dbe7bda47aa"/>
      <w:footerReference xmlns:r="http://schemas.openxmlformats.org/officeDocument/2006/relationships" w:type="default" r:id="R48596c32786f43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SVANEN HOLDING AS   ·   Org.nr 989 243 179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567dbe7bda47aa" /><Relationship Type="http://schemas.openxmlformats.org/officeDocument/2006/relationships/footer" Target="/word/footer1.xml" Id="R48596c32786f43da" /></Relationships>
</file>