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754fbf0fd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c6098d796e3249bd"/>
      <w:footerReference xmlns:r="http://schemas.openxmlformats.org/officeDocument/2006/relationships" w:type="default" r:id="R05d304d925eb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98d796e3249bd" /><Relationship Type="http://schemas.openxmlformats.org/officeDocument/2006/relationships/footer" Target="/word/footer1.xml" Id="R05d304d925eb4133" /></Relationships>
</file>