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c0dda2535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340d4861cb784d95"/>
      <w:footerReference xmlns:r="http://schemas.openxmlformats.org/officeDocument/2006/relationships" w:type="default" r:id="R6438bcd5e9f3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d4861cb784d95" /><Relationship Type="http://schemas.openxmlformats.org/officeDocument/2006/relationships/footer" Target="/word/footer1.xml" Id="R6438bcd5e9f343a1" /></Relationships>
</file>