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cdf82830c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b5db9241f46ae"/>
      <w:footerReference xmlns:r="http://schemas.openxmlformats.org/officeDocument/2006/relationships" w:type="default" r:id="R6d57afef21cb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b5db9241f46ae" /><Relationship Type="http://schemas.openxmlformats.org/officeDocument/2006/relationships/footer" Target="/word/footer1.xml" Id="R6d57afef21cb40d6" /></Relationships>
</file>