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fdad004d304f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Beito,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 EIENDOMSINVEST AS</w:t>
      </w:r>
    </w:p>
    <w:sectPr>
      <w:headerReference xmlns:r="http://schemas.openxmlformats.org/officeDocument/2006/relationships" w:type="default" r:id="R422dffcca8344733"/>
      <w:footerReference xmlns:r="http://schemas.openxmlformats.org/officeDocument/2006/relationships" w:type="default" r:id="Rd3c6aaa1b7b446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 EIENDOMSINVEST AS   ·   Org.nr 989 520 873   ·   Hagavegen 61   ·   2952 BEITO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 EIENDOMSINVEST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2dffcca8344733" /><Relationship Type="http://schemas.openxmlformats.org/officeDocument/2006/relationships/footer" Target="/word/footer1.xml" Id="Rd3c6aaa1b7b446c5" /></Relationships>
</file>