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6c002702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f3f689fffdce436d"/>
      <w:footerReference xmlns:r="http://schemas.openxmlformats.org/officeDocument/2006/relationships" w:type="default" r:id="R26cf1ac9d566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89fffdce436d" /><Relationship Type="http://schemas.openxmlformats.org/officeDocument/2006/relationships/footer" Target="/word/footer1.xml" Id="R26cf1ac9d5664f8c" /></Relationships>
</file>