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2841831c5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ae8289cfa4c56"/>
      <w:footerReference xmlns:r="http://schemas.openxmlformats.org/officeDocument/2006/relationships" w:type="default" r:id="R14c8f9d1f105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ae8289cfa4c56" /><Relationship Type="http://schemas.openxmlformats.org/officeDocument/2006/relationships/footer" Target="/word/footer1.xml" Id="R14c8f9d1f105475a" /></Relationships>
</file>