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3dddf34c8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VIKEN-GRUPPEN AS</w:t>
      </w:r>
    </w:p>
    <w:sectPr>
      <w:headerReference xmlns:r="http://schemas.openxmlformats.org/officeDocument/2006/relationships" w:type="default" r:id="R0de367788cdf4d04"/>
      <w:footerReference xmlns:r="http://schemas.openxmlformats.org/officeDocument/2006/relationships" w:type="default" r:id="Rf383e0096c3f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VIKEN-GRUPPEN AS   ·   Org.nr 989 840 045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367788cdf4d04" /><Relationship Type="http://schemas.openxmlformats.org/officeDocument/2006/relationships/footer" Target="/word/footer1.xml" Id="Rf383e0096c3f4fe1" /></Relationships>
</file>