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9bba47aba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OSEN HANDEL AS</w:t>
      </w:r>
    </w:p>
    <w:sectPr>
      <w:headerReference xmlns:r="http://schemas.openxmlformats.org/officeDocument/2006/relationships" w:type="default" r:id="R40e9ea90ffe5413e"/>
      <w:footerReference xmlns:r="http://schemas.openxmlformats.org/officeDocument/2006/relationships" w:type="default" r:id="Rc61a89137630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HANDEL AS   ·   Org.nr 989 844 539   ·   2460 OSEN   ·   Tlf. 62 44 41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9ea90ffe5413e" /><Relationship Type="http://schemas.openxmlformats.org/officeDocument/2006/relationships/footer" Target="/word/footer1.xml" Id="Rc61a891376304ef1" /></Relationships>
</file>