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cfaeea9f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IWONA OG BJARNE RIEBERS ALLMENNYTTIGE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6a6d49d5f2f44b3e"/>
      <w:footerReference xmlns:r="http://schemas.openxmlformats.org/officeDocument/2006/relationships" w:type="default" r:id="R60fd62dc9c9f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d49d5f2f44b3e" /><Relationship Type="http://schemas.openxmlformats.org/officeDocument/2006/relationships/footer" Target="/word/footer1.xml" Id="R60fd62dc9c9f4fd2" /></Relationships>
</file>